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eastAsia="方正黑体_GBK" w:cs="方正仿宋_GBK"/>
          <w:sz w:val="32"/>
          <w:szCs w:val="32"/>
        </w:rPr>
      </w:pPr>
      <w:r>
        <w:rPr>
          <w:rFonts w:hint="eastAsia" w:ascii="方正黑体_GBK" w:eastAsia="方正黑体_GBK" w:cs="方正仿宋_GBK"/>
          <w:sz w:val="32"/>
          <w:szCs w:val="32"/>
        </w:rPr>
        <w:t>附件7</w:t>
      </w:r>
    </w:p>
    <w:p>
      <w:pPr>
        <w:spacing w:line="600" w:lineRule="exact"/>
        <w:jc w:val="center"/>
        <w:rPr>
          <w:rFonts w:ascii="方正小标宋_GBK" w:eastAsia="方正小标宋_GBK" w:cs="方正仿宋_GBK"/>
          <w:sz w:val="44"/>
          <w:szCs w:val="44"/>
        </w:rPr>
      </w:pPr>
      <w:r>
        <w:rPr>
          <w:rFonts w:hint="eastAsia" w:ascii="方正小标宋_GBK" w:eastAsia="方正小标宋_GBK" w:cs="方正仿宋_GBK"/>
          <w:sz w:val="44"/>
          <w:szCs w:val="44"/>
        </w:rPr>
        <w:t>中职专业名称与教材编号对应表</w:t>
      </w:r>
    </w:p>
    <w:tbl>
      <w:tblPr>
        <w:tblStyle w:val="2"/>
        <w:tblW w:w="8788" w:type="dxa"/>
        <w:tblInd w:w="6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4111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专业代码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专业名称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对应教材编号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D01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Arial"/>
                <w:kern w:val="0"/>
                <w:sz w:val="24"/>
              </w:rPr>
              <w:t>农林牧渔类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D0101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设施农业生产技术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D01</w:t>
            </w: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cr/>
            </w: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2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现代农艺技术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D0103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观光农业经营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D0104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循环农业生产与管理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D0105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种子生产与经营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D0106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植物保护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D0107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果蔬花卉生产技术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D0108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茶叶生产与加工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D0109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Arial"/>
                <w:kern w:val="0"/>
                <w:sz w:val="24"/>
              </w:rPr>
              <w:t>蚕桑生产与经营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D0110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中草药种植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D0111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Arial"/>
                <w:kern w:val="0"/>
                <w:sz w:val="24"/>
              </w:rPr>
              <w:t>棉花加工与检验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D0112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烟草生产与加工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D0113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现代林业技术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D0114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森林资源保护与管理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D0115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园林技术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D0116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园林绿化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D0117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木材加工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D0118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畜禽生产与疾病防治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D0119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特种动物养殖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D0120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畜牧兽医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D0121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宠物养护与经营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D0122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淡水养殖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D0123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海水生</w:t>
            </w: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cr/>
            </w: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养殖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D0124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航海捕捞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D0125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农产品保鲜与加工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D0126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农产品营销与储运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D0127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农业机械使用与维护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D0128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农村电气技术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D0129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农业与农村用水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D0130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农村环境监测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D0131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农村经济综合管理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D0132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农资连锁经营与管理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D02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Arial"/>
                <w:kern w:val="0"/>
                <w:sz w:val="24"/>
              </w:rPr>
              <w:t>资源环境类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D0201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国土资源调查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D0202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地质调查与找矿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D0203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水文地质与工程地质勘察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D0204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地球物理勘探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D0205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钻探工程技术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D0206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掘进工程技术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D0207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岩土工程勘察与施工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D0208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地质灾害调查与治理施工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D0209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地图制图与</w:t>
            </w: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cr/>
            </w: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理信息系统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D0210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地质与测量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D0211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水文与水资源勘测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D0212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采矿技术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D0213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矿山机械运行与维修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D0214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矿山机电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D0215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矿井通风与安全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D0216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矿井建设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D0217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煤炭综合利用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D0218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环境监测技术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D0219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环境管理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D0220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环境治理技术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D0221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生态环境保护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D0222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气象服务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D0223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雷电防护技术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D03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Arial"/>
                <w:kern w:val="0"/>
                <w:sz w:val="24"/>
              </w:rPr>
              <w:t>能源与新能源类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D0301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石油钻井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D0302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石油天然气开采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D0303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石油地质录井与测井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D0304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石油与天然气贮运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D0305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火电厂热力设备运行与检修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D0306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火电厂热力设备安装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D0307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火电厂热工仪表安装与检修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D0308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火电厂集控运行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D0309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火电厂水处理及化学监督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D0310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Arial"/>
                <w:kern w:val="0"/>
                <w:sz w:val="24"/>
              </w:rPr>
              <w:t>水电厂机电设备安装与运行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D0311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水泵站机电设备安装与运行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D0312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反应堆及核电厂运行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D0313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风电场机电设备运行与维护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D0314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太阳能与沼气技术利用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D0315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发电厂及变电站电气设备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D0316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继电保护及自动装置调试维护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D0317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输配电线路施工与运行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D0318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供用电技术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D0319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电力营销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D04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Arial"/>
                <w:kern w:val="0"/>
                <w:sz w:val="24"/>
              </w:rPr>
              <w:t>土木水利类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D0401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建筑工程施工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D0402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建筑装饰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D0403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古建筑修缮与仿建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D0404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城镇建设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D0405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工程造价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D0406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建筑设备安装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D0407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楼宇智能化设备安装与运行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D0408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供热通风与空调施工运行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D0409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建筑表现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D0410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城市燃气输配与应用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D0411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给排水工程施工与运行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D0412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市政工程施工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D0413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道路与桥梁工程施工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D0414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铁道施工与养护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D0415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水利水电工程施工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D0416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工程测量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D0417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土建工程检测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D0418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工程机械运用与维修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D05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Arial"/>
                <w:kern w:val="0"/>
                <w:sz w:val="24"/>
              </w:rPr>
              <w:t>加工制造类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D0501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钢铁冶炼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D0502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金属压力加工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D0503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工程材料检测技术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D0504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Arial"/>
                <w:kern w:val="0"/>
                <w:sz w:val="24"/>
              </w:rPr>
              <w:t>钢铁装备运行与维护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D0505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有色装备运行与维护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D0506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建材装备运行与维护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D0507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有色金属冶炼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D0508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建筑与工程材料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D0509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硅酸盐工艺及工业控制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D0510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选矿技术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D0511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机械制造技术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D0512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机械加工技术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D0513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机电技术应用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D0514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数控技术应用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D0515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模具制造技术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D0516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机电设备安装与维修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D0517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汽车制造与检修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D0518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汽车电子技术应用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D0519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船舶制造与修理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D0520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船舶机械装置安装与维修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D0521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金属热加工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D0522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焊接技术应用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D0523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机电产品检测技术应用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D0524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金属表面处理技术应用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D0525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工业自动化仪表及应用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D0526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医疗设备安装与维护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D0527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电机电器制造与维修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D0528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光电仪器制造与维修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D0529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制冷和空调设备运行与维修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D0530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电气运行与控制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D0531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电气技术应用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D0532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电子电器应用与维修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D0533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电子材料与元器件制造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D0534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微电子技术与器件制造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D06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Arial"/>
                <w:kern w:val="0"/>
                <w:sz w:val="24"/>
              </w:rPr>
              <w:t>石油化工类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D0601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化学工艺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D0602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工业分析与检验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D0603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石油炼制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D0604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化工机械与设备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D0605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化工仪表及自动化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D0606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精细化工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D0607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生物化工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D0608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高分子材料加工工艺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D0609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橡胶工艺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D0610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林产化工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D0611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核化学化工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D0612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火炸药技术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D0613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花炮生产与管理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D07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Arial"/>
                <w:kern w:val="0"/>
                <w:sz w:val="24"/>
              </w:rPr>
              <w:t>轻纺食品类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D0701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制浆造纸工艺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D0702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平面媒体印制技术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D0703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塑料成型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D0704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纺织技术及营销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D0705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纺织高分子材料工艺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D0706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丝绸工艺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D0707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染整技术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D0708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针织工艺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D0709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服装制作与生产管理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D0710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皮革工艺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D0711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食品生物工艺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D0712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民族风味食品加工制作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D0713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粮油饲料加工技术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D0714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粮油储运与检验技术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D0715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家具设计与制作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D08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Arial"/>
                <w:kern w:val="0"/>
                <w:sz w:val="24"/>
              </w:rPr>
              <w:t>交通运输类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D0801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铁道运输管理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D0802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电力机车运用与检修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D0803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内燃机车运用与检修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D0804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铁道车辆运用与检修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D0805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电气化铁道供电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D0806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铁道信号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D0807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城市轨道交通运营管理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D0808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城市轨道交通车辆运用与检修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D0809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城市轨道交通供电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D0810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城市轨道交通信号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D0811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船舶驾驶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D0812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轮机管理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D0813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船舶水手与机工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D0814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船舶电气技术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D0815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船舶通信与导航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D0816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外轮理货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D0817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船舶检验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D0818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港口机械运行与维护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D0819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工程潜水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D0820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水路运输管理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D0821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民航运输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D0822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飞机维修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D0823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航空服务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D0824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航空油料管理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D0825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汽车运用与维修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D0826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汽车车身修复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D0827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汽车美容与装潢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D0828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汽车整车与配件营销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D0829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公路运输管理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D0830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公路养护与管理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D09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Arial"/>
                <w:kern w:val="0"/>
                <w:sz w:val="24"/>
              </w:rPr>
              <w:t>信息技术类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D0901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计算机应用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D0902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数字媒体技术应用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D0903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计算机平面设计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D0904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计算机动漫与游戏制作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D0905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计算机网络技术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D0906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网站建设与管理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D0907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网络安防系统安装与维护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D0908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软件与信息服务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D0909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客户信息服务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D0910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计算机速录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D0911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计算机与数码产品维修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D0912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电子与信息技术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D0913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电子技术应用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D0914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数字广播电视技术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D0915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通信技术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D0916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通信运营服务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D0917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通信系统工程安装与维护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D0918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邮政通信管理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J0901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D10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Arial"/>
                <w:kern w:val="0"/>
                <w:sz w:val="24"/>
              </w:rPr>
              <w:t>医药卫生类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D1001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护理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D1002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助产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D1003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农村医学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D1004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营养与保健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D1005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康复技术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D1006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眼视光与配镜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D1007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医学检验技术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D1008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医学影像技术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D1009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口腔修复工艺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D1010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医学生物技术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D1011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药剂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D1012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中医护理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D1013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中医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D1014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藏医医疗与藏药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D1015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维医医疗与维药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D1016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蒙医医疗与蒙药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D1017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中医康复保健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D1018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中药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D1019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中药制药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D1020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制药技术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D1021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生物技术制药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D1022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药品食品检验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D1023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医疗器械维修与营销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D1024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制药设备维修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D1025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计划生育与生殖健康咨询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D1026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人口与计划生育管理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D1027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卫生信息管理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D1028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医药卫生财会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D11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Arial"/>
                <w:kern w:val="0"/>
                <w:sz w:val="24"/>
              </w:rPr>
              <w:t>休闲保健类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D1101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美容美体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D1102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美发与形象设计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D1103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健体塑身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D1104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休闲服务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D12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Arial"/>
                <w:kern w:val="0"/>
                <w:sz w:val="24"/>
              </w:rPr>
              <w:t>财经商贸类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D1201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会计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D1202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会计电算化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D1203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统计事务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D1204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金融事务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D1205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保险事务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D1206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信托事务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D1207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商品经营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D1208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专卖品经营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D1209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连锁经营与管理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D1210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市场营销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D1211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电子商务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D1212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国际商务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D1213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商务英语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D1214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商务日语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D1215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商务德语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D1216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商务韩语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D1217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商务俄语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D1218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商务法语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D1219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物流服务与管理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D1220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房地产营销与管理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D1221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客户服务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D13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Arial"/>
                <w:kern w:val="0"/>
                <w:sz w:val="24"/>
              </w:rPr>
              <w:t>旅游服务类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D1301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酒店服务与管理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D1302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旅游服务与管理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D1303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旅游外语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D1304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导游服务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D1305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景区服务与管理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D1306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会展服务与管理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D1307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中餐烹饪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D1308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西餐烹饪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D1309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钟表维修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D14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Arial"/>
                <w:kern w:val="0"/>
                <w:sz w:val="24"/>
              </w:rPr>
              <w:t>文化艺术类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D1401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社会文化艺术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D1402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广播影视节目制作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D1403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播音与节目主持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D1404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影像与影视技术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D1405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图书信息管理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D1406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出版与发行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D1407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文物保护技术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D1408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音乐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D1409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舞蹈表演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D1410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戏曲表演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D1411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曲艺表演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D1412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戏剧表演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D1413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杂技与魔术表演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D1414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木偶与皮影表演及制作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D1415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乐器修造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D1416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计算机音乐制作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D1417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动漫游戏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D1418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网页美术设计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D1419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数字影像技术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D1420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工艺美术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D1421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美术绘画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D1422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美术设计与制作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D1423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商品画制作与经营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D1424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服装设计与工艺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D1425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服装展示与礼仪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D1426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皮革制品造型设计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D1427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珠宝玉石加工与营销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D1428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民间传统工艺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D1429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民族音乐与舞蹈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D1430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民族乐器修造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D1431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民族美术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D1432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民族服装与服饰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D1433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民族织绣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D1434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民族民居装饰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D1435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民族工艺品制作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D15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Arial"/>
                <w:kern w:val="0"/>
                <w:sz w:val="24"/>
              </w:rPr>
              <w:t>体育与健身类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D1501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运动训练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D1502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休闲体育服务与管理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D1503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体育设施管理与经营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D16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Arial"/>
                <w:kern w:val="0"/>
                <w:sz w:val="24"/>
              </w:rPr>
              <w:t>教育类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D1601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学前教育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D17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Arial"/>
                <w:kern w:val="0"/>
                <w:sz w:val="24"/>
              </w:rPr>
              <w:t>司法服务类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D1701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法律事务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D1702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社区法律服务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D1703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保安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D18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Arial"/>
                <w:kern w:val="0"/>
                <w:sz w:val="24"/>
              </w:rPr>
              <w:t>公共管理与服务类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D1801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办公室文员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D1802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文秘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D1803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商务助理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D1804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公关礼仪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D1805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工商行政管理事务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D1806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人力资源管理事务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D1807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物业管理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D1808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产品质量监督检验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D1809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民政服务与管理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D1810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社区公共事务管理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D1811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社会保障事务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D1812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社会福利事业管理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D1813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家政服务与管理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D1814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老年人服务与管理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D1815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现代殡仪技术与管理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D19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Arial"/>
                <w:kern w:val="0"/>
                <w:sz w:val="24"/>
              </w:rPr>
              <w:t>文化课类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D1901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Arial"/>
                <w:kern w:val="0"/>
                <w:sz w:val="24"/>
              </w:rPr>
              <w:t>思想政治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D1902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数学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D1903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化学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D1904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地理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D1905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语文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D1906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信息技术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D1907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生物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D1908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体育与健康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D1909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外语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D1910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物理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D1911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历史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D1912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心理教育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J1901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D1913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Arial"/>
                <w:kern w:val="0"/>
                <w:sz w:val="24"/>
              </w:rPr>
              <w:t>音乐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D1914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Arial"/>
                <w:kern w:val="0"/>
                <w:sz w:val="24"/>
              </w:rPr>
              <w:t>美术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D1915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通用技术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D1916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英语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</w:rPr>
              <w:t>D20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Arial"/>
                <w:kern w:val="0"/>
                <w:sz w:val="24"/>
              </w:rPr>
              <w:t>其他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Arial" w:eastAsia="方正仿宋_GBK" w:cs="Arial"/>
                <w:kern w:val="0"/>
                <w:sz w:val="24"/>
              </w:rPr>
            </w:pPr>
          </w:p>
        </w:tc>
      </w:tr>
    </w:tbl>
    <w:p>
      <w:pPr>
        <w:widowControl/>
        <w:spacing w:line="600" w:lineRule="exact"/>
        <w:jc w:val="left"/>
        <w:rPr>
          <w:rFonts w:ascii="方正仿宋_GBK" w:hAnsi="宋体" w:eastAsia="方正仿宋_GBK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 xml:space="preserve">    </w:t>
      </w:r>
      <w:r>
        <w:rPr>
          <w:rFonts w:hint="eastAsia" w:ascii="方正仿宋_GBK" w:hAnsi="宋体" w:eastAsia="方正仿宋_GBK" w:cs="Arial"/>
          <w:kern w:val="0"/>
          <w:sz w:val="24"/>
        </w:rPr>
        <w:t>备注：如考生选择农林牧渔类中的设施农业生产技术学科，对应教材编号为J0102，教材名为《</w:t>
      </w:r>
      <w:r>
        <w:rPr>
          <w:rFonts w:hint="eastAsia" w:ascii="方正仿宋_GBK" w:hAnsi="宋体" w:eastAsia="方正仿宋_GBK" w:cs="宋体"/>
          <w:kern w:val="0"/>
          <w:sz w:val="22"/>
        </w:rPr>
        <w:t>植物生理学</w:t>
      </w:r>
      <w:r>
        <w:rPr>
          <w:rFonts w:hint="eastAsia" w:ascii="方正仿宋_GBK" w:hAnsi="宋体" w:eastAsia="方正仿宋_GBK" w:cs="Arial"/>
          <w:kern w:val="0"/>
          <w:sz w:val="24"/>
        </w:rPr>
        <w:t>》。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00710"/>
    <w:rsid w:val="1B20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2021-04-06T03:28:00Z</dcterms:created>
  <dc:creator>懿韚綛</dc:creator>
  <cp:lastModifiedBy>懿韚綛</cp:lastModifiedBy>
  <dcterms:modified xsi:type="dcterms:W3CDTF">2021-04-06T03:28:48Z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D9B9E4E5579F462E81B4DEB8D9B4C269</vt:lpwstr>
  </property>
</Properties>
</file>